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D2C" w:rsidRPr="005C0E9F" w:rsidRDefault="00AC5C43" w:rsidP="009C1D2C">
      <w:pPr>
        <w:jc w:val="center"/>
        <w:rPr>
          <w:b/>
          <w:sz w:val="44"/>
          <w:szCs w:val="44"/>
        </w:rPr>
      </w:pPr>
      <w:r w:rsidRPr="005C0E9F">
        <w:rPr>
          <w:b/>
          <w:sz w:val="44"/>
          <w:szCs w:val="44"/>
        </w:rPr>
        <w:t>Виконавчий комітет</w:t>
      </w:r>
    </w:p>
    <w:p w:rsidR="00AC5C43" w:rsidRPr="005C0E9F" w:rsidRDefault="00AC5C43" w:rsidP="009C1D2C">
      <w:pPr>
        <w:jc w:val="center"/>
        <w:rPr>
          <w:b/>
          <w:sz w:val="44"/>
          <w:szCs w:val="44"/>
        </w:rPr>
      </w:pPr>
      <w:r w:rsidRPr="005C0E9F">
        <w:rPr>
          <w:b/>
          <w:sz w:val="44"/>
          <w:szCs w:val="44"/>
        </w:rPr>
        <w:t>Жмеринської міської ради</w:t>
      </w:r>
    </w:p>
    <w:p w:rsidR="00AC5C43" w:rsidRPr="005C0E9F" w:rsidRDefault="00AC5C43" w:rsidP="009C1D2C">
      <w:pPr>
        <w:jc w:val="center"/>
        <w:rPr>
          <w:b/>
          <w:sz w:val="44"/>
          <w:szCs w:val="44"/>
        </w:rPr>
      </w:pPr>
    </w:p>
    <w:p w:rsidR="00AC5C43" w:rsidRPr="005C0E9F" w:rsidRDefault="00AC5C43" w:rsidP="009C1D2C">
      <w:pPr>
        <w:jc w:val="center"/>
        <w:rPr>
          <w:b/>
          <w:sz w:val="44"/>
          <w:szCs w:val="44"/>
        </w:rPr>
      </w:pPr>
    </w:p>
    <w:p w:rsidR="009C1D2C" w:rsidRPr="005C0E9F" w:rsidRDefault="009C1D2C" w:rsidP="009C1D2C">
      <w:pPr>
        <w:jc w:val="center"/>
        <w:rPr>
          <w:b/>
          <w:bCs/>
          <w:sz w:val="32"/>
          <w:szCs w:val="32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bCs/>
          <w:sz w:val="24"/>
          <w:szCs w:val="24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4"/>
          <w:szCs w:val="44"/>
        </w:rPr>
      </w:pPr>
      <w:r w:rsidRPr="005C0E9F">
        <w:rPr>
          <w:b/>
          <w:bCs/>
          <w:sz w:val="44"/>
          <w:szCs w:val="44"/>
        </w:rPr>
        <w:t xml:space="preserve">Чотирнадцятий </w:t>
      </w:r>
      <w:r w:rsidRPr="005C0E9F">
        <w:rPr>
          <w:b/>
          <w:sz w:val="44"/>
          <w:szCs w:val="44"/>
        </w:rPr>
        <w:t xml:space="preserve"> обласний конкурс проектів </w:t>
      </w: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4"/>
          <w:szCs w:val="44"/>
        </w:rPr>
      </w:pPr>
      <w:r w:rsidRPr="005C0E9F">
        <w:rPr>
          <w:b/>
          <w:sz w:val="44"/>
          <w:szCs w:val="44"/>
        </w:rPr>
        <w:t>розвитку територіальних громад</w:t>
      </w: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4"/>
          <w:szCs w:val="44"/>
        </w:rPr>
      </w:pPr>
    </w:p>
    <w:p w:rsidR="00CD01D4" w:rsidRPr="005C0E9F" w:rsidRDefault="00CD01D4" w:rsidP="009C1D2C">
      <w:pPr>
        <w:tabs>
          <w:tab w:val="left" w:pos="1358"/>
        </w:tabs>
        <w:jc w:val="center"/>
        <w:rPr>
          <w:b/>
          <w:sz w:val="24"/>
          <w:szCs w:val="24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4"/>
          <w:szCs w:val="44"/>
        </w:rPr>
      </w:pPr>
      <w:r w:rsidRPr="005C0E9F">
        <w:rPr>
          <w:b/>
          <w:sz w:val="44"/>
          <w:szCs w:val="44"/>
        </w:rPr>
        <w:t>Напрямок конкурсу</w:t>
      </w: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4"/>
          <w:szCs w:val="44"/>
        </w:rPr>
      </w:pPr>
      <w:r w:rsidRPr="005C0E9F">
        <w:rPr>
          <w:b/>
          <w:sz w:val="44"/>
          <w:szCs w:val="44"/>
        </w:rPr>
        <w:t xml:space="preserve"> «Розвиток спортивної та туристичної інфраструктури населених пунктів»</w:t>
      </w: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0"/>
          <w:szCs w:val="40"/>
        </w:rPr>
      </w:pPr>
    </w:p>
    <w:p w:rsidR="009C1D2C" w:rsidRPr="005C0E9F" w:rsidRDefault="009C1D2C" w:rsidP="009C1D2C">
      <w:pPr>
        <w:jc w:val="center"/>
        <w:rPr>
          <w:b/>
          <w:bCs/>
          <w:sz w:val="24"/>
          <w:szCs w:val="24"/>
        </w:rPr>
      </w:pPr>
    </w:p>
    <w:p w:rsidR="009C1D2C" w:rsidRPr="005C0E9F" w:rsidRDefault="009C1D2C" w:rsidP="009C1D2C">
      <w:pPr>
        <w:jc w:val="center"/>
        <w:rPr>
          <w:b/>
          <w:bCs/>
          <w:sz w:val="24"/>
          <w:szCs w:val="24"/>
        </w:rPr>
      </w:pPr>
    </w:p>
    <w:p w:rsidR="009C1D2C" w:rsidRPr="005C0E9F" w:rsidRDefault="009C1D2C" w:rsidP="009C1D2C">
      <w:pPr>
        <w:jc w:val="center"/>
        <w:rPr>
          <w:b/>
          <w:bCs/>
          <w:sz w:val="24"/>
          <w:szCs w:val="24"/>
        </w:rPr>
      </w:pPr>
    </w:p>
    <w:p w:rsidR="009C1D2C" w:rsidRPr="005C0E9F" w:rsidRDefault="009C1D2C" w:rsidP="009C1D2C">
      <w:pPr>
        <w:jc w:val="center"/>
        <w:rPr>
          <w:b/>
          <w:bCs/>
          <w:sz w:val="52"/>
          <w:szCs w:val="52"/>
        </w:rPr>
      </w:pPr>
      <w:r w:rsidRPr="005C0E9F">
        <w:rPr>
          <w:b/>
          <w:bCs/>
          <w:sz w:val="52"/>
          <w:szCs w:val="52"/>
        </w:rPr>
        <w:t>ПРОЕКТ</w:t>
      </w:r>
    </w:p>
    <w:p w:rsidR="009C1D2C" w:rsidRPr="005C0E9F" w:rsidRDefault="009C1D2C" w:rsidP="009C1D2C">
      <w:pPr>
        <w:jc w:val="center"/>
        <w:rPr>
          <w:b/>
          <w:bCs/>
          <w:sz w:val="24"/>
          <w:szCs w:val="24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56"/>
          <w:szCs w:val="56"/>
        </w:rPr>
      </w:pPr>
      <w:r w:rsidRPr="005C0E9F">
        <w:rPr>
          <w:b/>
          <w:sz w:val="56"/>
          <w:szCs w:val="56"/>
        </w:rPr>
        <w:t>«За здоров’ям – на спортивний майданчик»</w:t>
      </w: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56"/>
          <w:szCs w:val="56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0"/>
          <w:szCs w:val="40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0"/>
          <w:szCs w:val="40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0"/>
          <w:szCs w:val="40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0"/>
          <w:szCs w:val="40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0"/>
          <w:szCs w:val="40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40"/>
          <w:szCs w:val="40"/>
        </w:rPr>
      </w:pPr>
      <w:bookmarkStart w:id="0" w:name="_GoBack"/>
      <w:bookmarkEnd w:id="0"/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28"/>
          <w:szCs w:val="28"/>
        </w:rPr>
      </w:pPr>
    </w:p>
    <w:p w:rsidR="009C1D2C" w:rsidRPr="005C0E9F" w:rsidRDefault="009C1D2C" w:rsidP="009C1D2C">
      <w:pPr>
        <w:tabs>
          <w:tab w:val="left" w:pos="1358"/>
        </w:tabs>
        <w:jc w:val="center"/>
        <w:rPr>
          <w:b/>
          <w:sz w:val="28"/>
          <w:szCs w:val="28"/>
        </w:rPr>
      </w:pPr>
    </w:p>
    <w:p w:rsidR="00384C76" w:rsidRPr="005C0E9F" w:rsidRDefault="009C1D2C" w:rsidP="009C1D2C">
      <w:pPr>
        <w:tabs>
          <w:tab w:val="left" w:pos="1358"/>
        </w:tabs>
        <w:jc w:val="center"/>
        <w:rPr>
          <w:b/>
          <w:sz w:val="28"/>
          <w:szCs w:val="28"/>
        </w:rPr>
      </w:pPr>
      <w:r w:rsidRPr="005C0E9F">
        <w:rPr>
          <w:b/>
          <w:sz w:val="28"/>
          <w:szCs w:val="28"/>
        </w:rPr>
        <w:t>2017 р.</w:t>
      </w:r>
    </w:p>
    <w:sectPr w:rsidR="00384C76" w:rsidRPr="005C0E9F" w:rsidSect="00384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1D2C"/>
    <w:rsid w:val="00384C76"/>
    <w:rsid w:val="005C0E9F"/>
    <w:rsid w:val="009C1D2C"/>
    <w:rsid w:val="00AC5C43"/>
    <w:rsid w:val="00B76016"/>
    <w:rsid w:val="00C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C291E-8AE9-4242-8EA2-0D6C1EC3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1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5C0E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0E9F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5</cp:revision>
  <cp:lastPrinted>2017-07-18T09:34:00Z</cp:lastPrinted>
  <dcterms:created xsi:type="dcterms:W3CDTF">2017-02-14T18:09:00Z</dcterms:created>
  <dcterms:modified xsi:type="dcterms:W3CDTF">2017-07-18T09:34:00Z</dcterms:modified>
</cp:coreProperties>
</file>